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sz w:val="28"/>
          <w:szCs w:val="28"/>
        </w:rPr>
      </w:pPr>
      <w:r>
        <w:rPr>
          <w:rFonts w:hint="eastAsia" w:ascii="仿宋" w:hAnsi="仿宋" w:eastAsia="仿宋" w:cs="仿宋"/>
          <w:b/>
          <w:bCs/>
          <w:sz w:val="28"/>
          <w:szCs w:val="28"/>
        </w:rPr>
        <w:t>附件三：</w:t>
      </w:r>
    </w:p>
    <w:p>
      <w:pPr>
        <w:rPr>
          <w:rFonts w:hint="eastAsia" w:ascii="仿宋" w:hAnsi="仿宋" w:eastAsia="仿宋" w:cs="仿宋"/>
          <w:sz w:val="28"/>
          <w:szCs w:val="28"/>
        </w:rPr>
      </w:pPr>
      <w:r>
        <w:rPr>
          <w:rFonts w:hint="eastAsia" w:ascii="仿宋" w:hAnsi="仿宋" w:eastAsia="仿宋" w:cs="仿宋"/>
          <w:sz w:val="28"/>
          <w:szCs w:val="28"/>
        </w:rPr>
        <w:t>合同编号：达市</w:t>
      </w:r>
      <w:r>
        <w:rPr>
          <w:rFonts w:hint="eastAsia" w:ascii="仿宋" w:hAnsi="仿宋" w:eastAsia="仿宋" w:cs="仿宋"/>
          <w:sz w:val="28"/>
          <w:szCs w:val="28"/>
          <w:lang w:val="en-US" w:eastAsia="zh-CN"/>
        </w:rPr>
        <w:t>创达</w:t>
      </w:r>
      <w:r>
        <w:rPr>
          <w:rFonts w:hint="eastAsia" w:ascii="仿宋" w:hAnsi="仿宋" w:eastAsia="仿宋" w:cs="仿宋"/>
          <w:sz w:val="28"/>
          <w:szCs w:val="28"/>
        </w:rPr>
        <w:t>房企租202</w:t>
      </w: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default" w:ascii="仿宋" w:hAnsi="仿宋" w:eastAsia="仿宋" w:cs="仿宋"/>
          <w:sz w:val="28"/>
          <w:szCs w:val="28"/>
          <w:lang w:val="en-US"/>
        </w:rPr>
        <w:t xml:space="preserve"> </w:t>
      </w:r>
      <w:r>
        <w:rPr>
          <w:rFonts w:hint="eastAsia" w:ascii="仿宋" w:hAnsi="仿宋" w:eastAsia="仿宋" w:cs="仿宋"/>
          <w:sz w:val="28"/>
          <w:szCs w:val="28"/>
        </w:rPr>
        <w:t>）号</w:t>
      </w:r>
    </w:p>
    <w:p>
      <w:pPr>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国有资产租赁合同</w:t>
      </w:r>
    </w:p>
    <w:p>
      <w:pPr>
        <w:rPr>
          <w:rFonts w:hint="eastAsia" w:ascii="仿宋" w:hAnsi="仿宋" w:eastAsia="仿宋"/>
          <w:bCs/>
          <w:sz w:val="28"/>
          <w:szCs w:val="28"/>
        </w:rPr>
      </w:pPr>
      <w:r>
        <w:rPr>
          <w:rFonts w:hint="eastAsia" w:ascii="仿宋" w:hAnsi="仿宋" w:eastAsia="仿宋" w:cs="仿宋"/>
          <w:sz w:val="32"/>
          <w:szCs w:val="32"/>
        </w:rPr>
        <w:t>出租方（甲方）：</w:t>
      </w:r>
      <w:r>
        <w:rPr>
          <w:rFonts w:hint="eastAsia" w:ascii="仿宋" w:hAnsi="仿宋" w:eastAsia="仿宋"/>
          <w:bCs/>
          <w:sz w:val="28"/>
          <w:szCs w:val="28"/>
        </w:rPr>
        <w:t xml:space="preserve">达州市创达路桥建设有限责任公司 </w:t>
      </w:r>
    </w:p>
    <w:p>
      <w:pPr>
        <w:rPr>
          <w:rFonts w:hint="eastAsia" w:ascii="仿宋" w:hAnsi="仿宋" w:eastAsia="仿宋" w:cs="仿宋"/>
          <w:sz w:val="32"/>
          <w:szCs w:val="32"/>
        </w:rPr>
      </w:pPr>
      <w:r>
        <w:rPr>
          <w:rFonts w:hint="eastAsia" w:ascii="仿宋" w:hAnsi="仿宋" w:eastAsia="仿宋" w:cs="仿宋"/>
          <w:sz w:val="32"/>
          <w:szCs w:val="32"/>
        </w:rPr>
        <w:t>租赁方（乙方）：</w:t>
      </w:r>
      <w:r>
        <w:rPr>
          <w:rFonts w:hint="default" w:ascii="仿宋" w:hAnsi="仿宋" w:eastAsia="仿宋" w:cs="仿宋"/>
          <w:sz w:val="32"/>
          <w:szCs w:val="32"/>
          <w:lang w:val="en-US" w:eastAsia="zh-CN"/>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为有效利用国有资产，明确双方的权利义务，根据《民法典》及相关法律法规规定，经甲乙双方充分协商，自愿达成如下协议供双方共同遵守。</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一、租赁标的物（门市、房屋、场地）地点</w:t>
      </w:r>
    </w:p>
    <w:p>
      <w:pPr>
        <w:ind w:firstLine="640" w:firstLineChars="200"/>
        <w:rPr>
          <w:rFonts w:hint="default" w:ascii="仿宋" w:hAnsi="仿宋" w:eastAsia="仿宋" w:cs="仿宋"/>
          <w:sz w:val="32"/>
          <w:szCs w:val="32"/>
          <w:lang w:val="en-US"/>
        </w:rPr>
      </w:pPr>
      <w:r>
        <w:rPr>
          <w:rFonts w:hint="eastAsia" w:ascii="仿宋" w:hAnsi="仿宋" w:eastAsia="仿宋" w:cs="仿宋"/>
          <w:sz w:val="32"/>
          <w:szCs w:val="32"/>
          <w:u w:val="none"/>
        </w:rPr>
        <w:t>乙方租赁甲方的标的物位于</w:t>
      </w:r>
      <w:r>
        <w:rPr>
          <w:rFonts w:hint="default" w:ascii="仿宋" w:hAnsi="仿宋" w:eastAsia="仿宋" w:cs="仿宋"/>
          <w:sz w:val="32"/>
          <w:szCs w:val="32"/>
          <w:u w:val="single"/>
          <w:lang w:val="en-US"/>
        </w:rPr>
        <w:t xml:space="preserve">               </w:t>
      </w:r>
      <w:r>
        <w:rPr>
          <w:rFonts w:hint="eastAsia" w:ascii="仿宋" w:hAnsi="仿宋" w:eastAsia="仿宋" w:cs="仿宋"/>
          <w:sz w:val="32"/>
          <w:szCs w:val="32"/>
          <w:u w:val="none"/>
          <w:lang w:val="en-US" w:eastAsia="zh-CN"/>
        </w:rPr>
        <w:t>。</w:t>
      </w:r>
      <w:r>
        <w:rPr>
          <w:rFonts w:hint="default" w:ascii="仿宋" w:hAnsi="仿宋" w:eastAsia="仿宋" w:cs="仿宋"/>
          <w:sz w:val="32"/>
          <w:szCs w:val="32"/>
          <w:u w:val="none"/>
          <w:lang w:val="en-US"/>
        </w:rPr>
        <w:t xml:space="preserve"> </w:t>
      </w:r>
      <w:r>
        <w:rPr>
          <w:rFonts w:hint="default" w:ascii="仿宋" w:hAnsi="仿宋" w:eastAsia="仿宋" w:cs="仿宋"/>
          <w:sz w:val="32"/>
          <w:szCs w:val="32"/>
          <w:lang w:val="en-US"/>
        </w:rPr>
        <w:t xml:space="preserve">  </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二、租赁期限及用途</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1、租赁期限 </w:t>
      </w:r>
      <w:r>
        <w:rPr>
          <w:rFonts w:hint="default" w:ascii="仿宋" w:hAnsi="仿宋" w:eastAsia="仿宋" w:cs="仿宋"/>
          <w:sz w:val="32"/>
          <w:szCs w:val="32"/>
          <w:lang w:val="en-US"/>
        </w:rPr>
        <w:t xml:space="preserve"> </w:t>
      </w:r>
      <w:r>
        <w:rPr>
          <w:rFonts w:hint="eastAsia" w:ascii="仿宋" w:hAnsi="仿宋" w:eastAsia="仿宋" w:cs="仿宋"/>
          <w:sz w:val="32"/>
          <w:szCs w:val="32"/>
        </w:rPr>
        <w:t>年，自</w:t>
      </w:r>
      <w:r>
        <w:rPr>
          <w:rFonts w:hint="default" w:ascii="仿宋" w:hAnsi="仿宋" w:eastAsia="仿宋" w:cs="仿宋"/>
          <w:sz w:val="32"/>
          <w:szCs w:val="32"/>
          <w:lang w:val="en-US"/>
        </w:rPr>
        <w:t xml:space="preserve">   </w:t>
      </w:r>
      <w:r>
        <w:rPr>
          <w:rFonts w:hint="eastAsia" w:ascii="仿宋" w:hAnsi="仿宋" w:eastAsia="仿宋" w:cs="仿宋"/>
          <w:sz w:val="32"/>
          <w:szCs w:val="32"/>
        </w:rPr>
        <w:t xml:space="preserve"> 年</w:t>
      </w:r>
      <w:r>
        <w:rPr>
          <w:rFonts w:hint="default" w:ascii="仿宋" w:hAnsi="仿宋" w:eastAsia="仿宋" w:cs="仿宋"/>
          <w:sz w:val="32"/>
          <w:szCs w:val="32"/>
          <w:lang w:val="en-US"/>
        </w:rPr>
        <w:t xml:space="preserve">   </w:t>
      </w:r>
      <w:r>
        <w:rPr>
          <w:rFonts w:hint="eastAsia" w:ascii="仿宋" w:hAnsi="仿宋" w:eastAsia="仿宋" w:cs="仿宋"/>
          <w:sz w:val="32"/>
          <w:szCs w:val="32"/>
        </w:rPr>
        <w:t>月</w:t>
      </w:r>
      <w:r>
        <w:rPr>
          <w:rFonts w:hint="default" w:ascii="仿宋" w:hAnsi="仿宋" w:eastAsia="仿宋" w:cs="仿宋"/>
          <w:sz w:val="32"/>
          <w:szCs w:val="32"/>
          <w:lang w:val="en-US"/>
        </w:rPr>
        <w:t xml:space="preserve">  </w:t>
      </w:r>
      <w:r>
        <w:rPr>
          <w:rFonts w:hint="eastAsia" w:ascii="仿宋" w:hAnsi="仿宋" w:eastAsia="仿宋" w:cs="仿宋"/>
          <w:sz w:val="32"/>
          <w:szCs w:val="32"/>
        </w:rPr>
        <w:t xml:space="preserve">日到 </w:t>
      </w:r>
      <w:r>
        <w:rPr>
          <w:rFonts w:hint="default" w:ascii="仿宋" w:hAnsi="仿宋" w:eastAsia="仿宋" w:cs="仿宋"/>
          <w:sz w:val="32"/>
          <w:szCs w:val="32"/>
          <w:lang w:val="en-US"/>
        </w:rPr>
        <w:t xml:space="preserve">   </w:t>
      </w:r>
      <w:r>
        <w:rPr>
          <w:rFonts w:hint="eastAsia" w:ascii="仿宋" w:hAnsi="仿宋" w:eastAsia="仿宋" w:cs="仿宋"/>
          <w:sz w:val="32"/>
          <w:szCs w:val="32"/>
        </w:rPr>
        <w:t>年</w:t>
      </w:r>
      <w:r>
        <w:rPr>
          <w:rFonts w:hint="default" w:ascii="仿宋" w:hAnsi="仿宋" w:eastAsia="仿宋" w:cs="仿宋"/>
          <w:sz w:val="32"/>
          <w:szCs w:val="32"/>
          <w:lang w:val="en-US"/>
        </w:rPr>
        <w:t xml:space="preserve"> </w:t>
      </w:r>
      <w:r>
        <w:rPr>
          <w:rFonts w:hint="eastAsia" w:ascii="仿宋" w:hAnsi="仿宋" w:eastAsia="仿宋" w:cs="仿宋"/>
          <w:sz w:val="32"/>
          <w:szCs w:val="32"/>
        </w:rPr>
        <w:t xml:space="preserve">月 </w:t>
      </w:r>
      <w:r>
        <w:rPr>
          <w:rFonts w:hint="default" w:ascii="仿宋" w:hAnsi="仿宋" w:eastAsia="仿宋" w:cs="仿宋"/>
          <w:sz w:val="32"/>
          <w:szCs w:val="32"/>
          <w:lang w:val="en-US"/>
        </w:rPr>
        <w:t xml:space="preserve"> </w:t>
      </w:r>
      <w:r>
        <w:rPr>
          <w:rFonts w:hint="eastAsia" w:ascii="仿宋" w:hAnsi="仿宋" w:eastAsia="仿宋" w:cs="仿宋"/>
          <w:sz w:val="32"/>
          <w:szCs w:val="32"/>
        </w:rPr>
        <w:t>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2、标的物租赁用途</w:t>
      </w:r>
      <w:r>
        <w:rPr>
          <w:rFonts w:hint="eastAsia" w:ascii="仿宋" w:hAnsi="仿宋" w:eastAsia="仿宋" w:cs="仿宋"/>
          <w:sz w:val="32"/>
          <w:szCs w:val="32"/>
          <w:u w:val="single"/>
        </w:rPr>
        <w:t xml:space="preserve">  </w:t>
      </w:r>
      <w:r>
        <w:rPr>
          <w:rFonts w:hint="default"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三、租金、保证金及支付方式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1、每年租金：</w:t>
      </w:r>
      <w:r>
        <w:rPr>
          <w:rFonts w:hint="default" w:ascii="仿宋" w:hAnsi="仿宋" w:eastAsia="仿宋" w:cs="仿宋"/>
          <w:sz w:val="32"/>
          <w:szCs w:val="32"/>
          <w:lang w:val="en-US"/>
        </w:rPr>
        <w:t xml:space="preserve">       </w:t>
      </w:r>
      <w:r>
        <w:rPr>
          <w:rFonts w:hint="eastAsia" w:ascii="仿宋" w:hAnsi="仿宋" w:eastAsia="仿宋" w:cs="仿宋"/>
          <w:sz w:val="32"/>
          <w:szCs w:val="32"/>
        </w:rPr>
        <w:t>元 (大写：</w:t>
      </w:r>
      <w:r>
        <w:rPr>
          <w:rFonts w:hint="default" w:ascii="仿宋" w:hAnsi="仿宋" w:eastAsia="仿宋" w:cs="仿宋"/>
          <w:sz w:val="32"/>
          <w:szCs w:val="32"/>
          <w:lang w:val="en-US"/>
        </w:rPr>
        <w:t xml:space="preserve">    </w:t>
      </w:r>
      <w:r>
        <w:rPr>
          <w:rFonts w:hint="eastAsia" w:ascii="仿宋" w:hAnsi="仿宋" w:eastAsia="仿宋" w:cs="仿宋"/>
          <w:sz w:val="32"/>
          <w:szCs w:val="32"/>
        </w:rPr>
        <w:t xml:space="preserve"> )。本协议签订后当日内，乙方向甲方一次性付清第一年的租金，以后每年</w:t>
      </w:r>
      <w:r>
        <w:rPr>
          <w:rFonts w:hint="default" w:ascii="仿宋" w:hAnsi="仿宋" w:eastAsia="仿宋" w:cs="仿宋"/>
          <w:sz w:val="32"/>
          <w:szCs w:val="32"/>
          <w:lang w:val="en-US"/>
        </w:rPr>
        <w:t xml:space="preserve"> </w:t>
      </w:r>
      <w:r>
        <w:rPr>
          <w:rFonts w:hint="eastAsia" w:ascii="仿宋" w:hAnsi="仿宋" w:eastAsia="仿宋" w:cs="仿宋"/>
          <w:sz w:val="32"/>
          <w:szCs w:val="32"/>
        </w:rPr>
        <w:t>月</w:t>
      </w:r>
      <w:r>
        <w:rPr>
          <w:rFonts w:hint="default" w:ascii="仿宋" w:hAnsi="仿宋" w:eastAsia="仿宋" w:cs="仿宋"/>
          <w:sz w:val="32"/>
          <w:szCs w:val="32"/>
          <w:lang w:val="en-US"/>
        </w:rPr>
        <w:t xml:space="preserve">  </w:t>
      </w:r>
      <w:r>
        <w:rPr>
          <w:rFonts w:hint="eastAsia" w:ascii="仿宋" w:hAnsi="仿宋" w:eastAsia="仿宋" w:cs="仿宋"/>
          <w:sz w:val="32"/>
          <w:szCs w:val="32"/>
        </w:rPr>
        <w:t>日前一次性付清下年度租金。</w:t>
      </w:r>
    </w:p>
    <w:p>
      <w:pPr>
        <w:widowControl/>
        <w:shd w:val="clear" w:color="auto" w:fill="FFFFFF"/>
        <w:adjustRightIn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2、保证金：乙方须在签订本协议当日一次性向甲方缴纳履约保证金</w:t>
      </w:r>
      <w:r>
        <w:rPr>
          <w:rFonts w:hint="default" w:ascii="仿宋" w:hAnsi="仿宋" w:eastAsia="仿宋" w:cs="仿宋"/>
          <w:sz w:val="32"/>
          <w:szCs w:val="32"/>
          <w:lang w:val="en-US"/>
        </w:rPr>
        <w:t xml:space="preserve">     </w:t>
      </w:r>
      <w:r>
        <w:rPr>
          <w:rFonts w:hint="eastAsia" w:ascii="仿宋" w:hAnsi="仿宋" w:eastAsia="仿宋" w:cs="仿宋"/>
          <w:sz w:val="32"/>
          <w:szCs w:val="32"/>
        </w:rPr>
        <w:t>元，合同期满后，乙方无违约行为和差欠水、电、气、租金费等行为的，甲方在10个工作日内退还保证金（不计息），退还</w:t>
      </w:r>
      <w:r>
        <w:rPr>
          <w:rFonts w:hint="eastAsia" w:ascii="仿宋" w:hAnsi="仿宋" w:eastAsia="仿宋" w:cs="仿宋"/>
          <w:b w:val="0"/>
          <w:bCs/>
          <w:color w:val="auto"/>
          <w:sz w:val="32"/>
          <w:szCs w:val="32"/>
        </w:rPr>
        <w:t>保证金</w:t>
      </w:r>
      <w:r>
        <w:rPr>
          <w:rFonts w:hint="eastAsia" w:ascii="仿宋" w:hAnsi="仿宋" w:eastAsia="仿宋" w:cs="仿宋"/>
          <w:sz w:val="32"/>
          <w:szCs w:val="32"/>
        </w:rPr>
        <w:t>以甲方出具的保证金收据为准，乙方应妥善保管保证金收据。</w:t>
      </w:r>
    </w:p>
    <w:p>
      <w:pPr>
        <w:widowControl/>
        <w:shd w:val="clear" w:color="auto" w:fill="FFFFFF"/>
        <w:adjustRightIn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3、账号及开户行</w:t>
      </w:r>
    </w:p>
    <w:p>
      <w:pPr>
        <w:widowControl/>
        <w:shd w:val="clear" w:color="auto" w:fill="FFFFFF"/>
        <w:adjustRightInd w:val="0"/>
        <w:spacing w:line="360" w:lineRule="auto"/>
        <w:ind w:firstLine="640" w:firstLineChars="200"/>
        <w:rPr>
          <w:rFonts w:hint="eastAsia" w:ascii="仿宋" w:hAnsi="仿宋" w:eastAsia="仿宋" w:cs="仿宋"/>
          <w:kern w:val="0"/>
          <w:sz w:val="32"/>
          <w:szCs w:val="32"/>
        </w:rPr>
      </w:pPr>
      <w:r>
        <w:rPr>
          <w:rFonts w:hint="eastAsia" w:ascii="仿宋" w:hAnsi="仿宋" w:eastAsia="仿宋" w:cs="仿宋"/>
          <w:color w:val="000000"/>
          <w:kern w:val="0"/>
          <w:sz w:val="32"/>
          <w:szCs w:val="32"/>
          <w:shd w:val="clear" w:color="auto" w:fill="FFFFFF"/>
        </w:rPr>
        <w:t>户名：达州市创达路桥建设有限责任公司</w:t>
      </w:r>
    </w:p>
    <w:p>
      <w:pPr>
        <w:widowControl/>
        <w:shd w:val="clear" w:color="auto" w:fill="FFFFFF"/>
        <w:adjustRightInd w:val="0"/>
        <w:spacing w:line="360" w:lineRule="auto"/>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开户行：中国农业银行股份有限公司达州通川支行</w:t>
      </w:r>
    </w:p>
    <w:p>
      <w:pPr>
        <w:widowControl/>
        <w:shd w:val="clear" w:color="auto" w:fill="FFFFFF"/>
        <w:adjustRightInd w:val="0"/>
        <w:spacing w:line="360" w:lineRule="auto"/>
        <w:ind w:firstLine="640" w:firstLineChars="200"/>
        <w:rPr>
          <w:rFonts w:hint="eastAsia" w:ascii="仿宋" w:hAnsi="仿宋" w:eastAsia="仿宋" w:cs="仿宋"/>
          <w:kern w:val="0"/>
          <w:sz w:val="32"/>
          <w:szCs w:val="32"/>
        </w:rPr>
      </w:pPr>
      <w:r>
        <w:rPr>
          <w:rFonts w:hint="eastAsia" w:ascii="仿宋" w:hAnsi="仿宋" w:eastAsia="仿宋" w:cs="仿宋"/>
          <w:color w:val="000000"/>
          <w:kern w:val="0"/>
          <w:sz w:val="32"/>
          <w:szCs w:val="32"/>
          <w:shd w:val="clear" w:color="auto" w:fill="FFFFFF"/>
        </w:rPr>
        <w:t>账号：502101040014911</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四、双方权利义务</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（一）甲方权利义务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1、按约定按时收取租金。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2、租赁期内，经甲方书面同意且办理相关手续后，乙方可以对房屋进行装修、改良、添附，由此所产生的资产增值部分租赁期满后无偿归甲方所有，甲方有权收回此类增值部分不给予乙方补偿。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3、甲方应于本协议签订且乙方交纳租金后三日内将租赁的标的物交付给乙方。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4、对出租房屋及其附着设施检查，监督乙方使用合同资产情况并提出合理使用意见。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5、如产生相邻权纠纷影响到乙方正常使用房屋，应及时协调解决。</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6、乙方发现租赁标的物危及</w:t>
      </w:r>
      <w:r>
        <w:rPr>
          <w:rFonts w:hint="eastAsia" w:ascii="仿宋" w:hAnsi="仿宋" w:eastAsia="仿宋" w:cs="仿宋"/>
          <w:color w:val="auto"/>
          <w:sz w:val="32"/>
          <w:szCs w:val="32"/>
          <w:lang w:val="en-US" w:eastAsia="zh-CN"/>
        </w:rPr>
        <w:t>生产生活</w:t>
      </w:r>
      <w:r>
        <w:rPr>
          <w:rFonts w:hint="eastAsia" w:ascii="仿宋" w:hAnsi="仿宋" w:eastAsia="仿宋" w:cs="仿宋"/>
          <w:color w:val="auto"/>
          <w:sz w:val="32"/>
          <w:szCs w:val="32"/>
        </w:rPr>
        <w:t>安全，</w:t>
      </w:r>
      <w:r>
        <w:rPr>
          <w:rFonts w:hint="eastAsia" w:ascii="仿宋" w:hAnsi="仿宋" w:eastAsia="仿宋" w:cs="仿宋"/>
          <w:color w:val="auto"/>
          <w:sz w:val="32"/>
          <w:szCs w:val="32"/>
          <w:lang w:val="en-US" w:eastAsia="zh-CN"/>
        </w:rPr>
        <w:t>甲方收到乙方报告后立即进行安全评估。对不适宜修缮的，甲方有权收回租赁物，并退还所应交的未使用期的租金，对适宜修缮的，</w:t>
      </w:r>
      <w:r>
        <w:rPr>
          <w:rFonts w:hint="eastAsia" w:ascii="仿宋" w:hAnsi="仿宋" w:eastAsia="仿宋" w:cs="仿宋"/>
          <w:color w:val="auto"/>
          <w:sz w:val="32"/>
          <w:szCs w:val="32"/>
        </w:rPr>
        <w:t>甲方应当予以修缮，并承担相应费用。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7、其它： /</w:t>
      </w:r>
    </w:p>
    <w:p>
      <w:pPr>
        <w:ind w:firstLine="321" w:firstLineChars="100"/>
        <w:rPr>
          <w:rFonts w:hint="eastAsia" w:ascii="仿宋" w:hAnsi="仿宋" w:eastAsia="仿宋" w:cs="仿宋"/>
          <w:b/>
          <w:sz w:val="32"/>
          <w:szCs w:val="32"/>
        </w:rPr>
      </w:pPr>
      <w:r>
        <w:rPr>
          <w:rFonts w:hint="eastAsia" w:ascii="仿宋" w:hAnsi="仿宋" w:eastAsia="仿宋" w:cs="仿宋"/>
          <w:b/>
          <w:sz w:val="32"/>
          <w:szCs w:val="32"/>
        </w:rPr>
        <w:t>（二）乙方权利义务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1、按约定使用租赁标的物。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2、按时交纳租金、水电气费、物管费及双方约定的其他费用。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3、不得擅自改变房屋（场地）结构，必须保证租赁物使用安全。如需装修或添置设施，应事先征得甲方同意且办理相关合法手续后方能实施，装修方案交由甲方备案。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4、配合甲方对房屋的修缮、管理行为，妥善、安全使用租赁标的物，使用中发现问题，应及时告知甲方，按双方约定对房屋进行维修维护。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5、承担因乙方原因造成房屋及其附着设施损坏的维护、维修费用或赔偿其损失。易损物件的维修、更换由乙方自行承担。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6、不得转租或转借租赁标的物。确因经营需要转租，乙方应事先征得甲方书面同意。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租赁期间，乙方应加强人员管理，避免产生污水、噪音、有毒有害废气等环境污染，避免影响邻里单位办公及周围住家户的休息，否则甲方有权解除合同，乙方须无条件退还租赁房屋，甲方退还相应剩余期限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9、乙方须按照我市城乡环境综合治理办公室及所在街道或社区的相关要求，做好清洁绿化、“门前三包”等相关工作。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10、乙方应自行了解租赁标的物的适用范围，若乙方租赁后的经营活动不适合该物业规划，其责任自行承担。</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五、其它约定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1、甲方交付租赁标的物以乙方初次进场的现状为准，乙方自愿承租。乙方在使用中不及时维修导致安全事故，则由乙方承担全部损失及法律责任。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2、乙方所从事经营活动必须符合法律法规允许的范围内，否则自行承担其后果，且甲方有权解除本协议，收回租赁标的物，且不返还已交纳租金。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3、乙方自行办理经营所需的证照</w:t>
      </w:r>
      <w:r>
        <w:rPr>
          <w:rFonts w:hint="eastAsia" w:ascii="仿宋" w:hAnsi="仿宋" w:eastAsia="仿宋" w:cs="仿宋"/>
          <w:b w:val="0"/>
          <w:bCs/>
          <w:color w:val="auto"/>
          <w:sz w:val="32"/>
          <w:szCs w:val="32"/>
        </w:rPr>
        <w:t>并承</w:t>
      </w:r>
      <w:r>
        <w:rPr>
          <w:rFonts w:hint="eastAsia" w:ascii="仿宋" w:hAnsi="仿宋" w:eastAsia="仿宋" w:cs="仿宋"/>
          <w:sz w:val="32"/>
          <w:szCs w:val="32"/>
        </w:rPr>
        <w:t>担相关费用，自行承担经营所应交纳的税、费及债务，甲方不承担任何责任。乙方超过30日未交纳租金，则甲方有权解除合同。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4、租赁期内，该房屋</w:t>
      </w:r>
      <w:r>
        <w:rPr>
          <w:rFonts w:hint="eastAsia" w:ascii="仿宋" w:hAnsi="仿宋" w:eastAsia="仿宋" w:cs="仿宋"/>
          <w:sz w:val="32"/>
          <w:szCs w:val="32"/>
          <w:lang w:val="en-US" w:eastAsia="zh-CN"/>
        </w:rPr>
        <w:t>由于</w:t>
      </w:r>
      <w:r>
        <w:rPr>
          <w:rFonts w:hint="eastAsia" w:ascii="仿宋" w:hAnsi="仿宋" w:eastAsia="仿宋" w:cs="仿宋"/>
          <w:sz w:val="32"/>
          <w:szCs w:val="32"/>
        </w:rPr>
        <w:t>政府指令或产权用途变化</w:t>
      </w:r>
      <w:r>
        <w:rPr>
          <w:rFonts w:hint="eastAsia" w:ascii="仿宋" w:hAnsi="仿宋" w:eastAsia="仿宋" w:cs="仿宋"/>
          <w:sz w:val="32"/>
          <w:szCs w:val="32"/>
          <w:lang w:val="en-US" w:eastAsia="zh-CN"/>
        </w:rPr>
        <w:t>后因</w:t>
      </w:r>
      <w:r>
        <w:rPr>
          <w:rFonts w:hint="eastAsia" w:ascii="仿宋" w:hAnsi="仿宋" w:eastAsia="仿宋" w:cs="仿宋"/>
          <w:sz w:val="32"/>
          <w:szCs w:val="32"/>
        </w:rPr>
        <w:t>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租赁期限届满后，甲方将收回租赁标的物。需继续出租的，按照公开、公平、公正的国有资产处置原则，对外实行公开招租，若乙方需继续租赁使用，则需自己报名参加竞租，否则视为不愿继续租赁该标的物，期满后立即交还甲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乙方在租赁期间应管理使用好水电气等设施，爱护甲方财产，及时自费维修好水电气等设施，防止漏水、漏电、漏气、失火等引起的事故，否则引起的一切损毁责任由乙方承担，若给甲方造成损失的应足额赔偿。</w:t>
      </w:r>
    </w:p>
    <w:p>
      <w:pPr>
        <w:ind w:firstLine="640" w:firstLineChars="200"/>
        <w:rPr>
          <w:rFonts w:hint="eastAsia" w:ascii="仿宋" w:hAnsi="仿宋" w:eastAsia="仿宋" w:cs="仿宋"/>
          <w:b/>
          <w:color w:val="0070C0"/>
          <w:sz w:val="32"/>
          <w:szCs w:val="32"/>
        </w:rPr>
      </w:pPr>
      <w:r>
        <w:rPr>
          <w:rFonts w:hint="eastAsia" w:ascii="仿宋" w:hAnsi="仿宋" w:eastAsia="仿宋" w:cs="仿宋"/>
          <w:sz w:val="32"/>
          <w:szCs w:val="32"/>
        </w:rPr>
        <w:t>7、租赁期内，未经甲方书面同意乙方不得将租赁标的物转租他人（或变相转租他人），否则</w:t>
      </w:r>
      <w:r>
        <w:rPr>
          <w:rFonts w:hint="eastAsia" w:ascii="仿宋" w:hAnsi="仿宋" w:eastAsia="仿宋" w:cs="仿宋"/>
          <w:b w:val="0"/>
          <w:bCs/>
          <w:color w:val="auto"/>
          <w:sz w:val="32"/>
          <w:szCs w:val="32"/>
        </w:rPr>
        <w:t>甲方有权解除或者终止合同，甲</w:t>
      </w:r>
      <w:r>
        <w:rPr>
          <w:rFonts w:hint="eastAsia" w:ascii="仿宋" w:hAnsi="仿宋" w:eastAsia="仿宋" w:cs="仿宋"/>
          <w:sz w:val="32"/>
          <w:szCs w:val="32"/>
        </w:rPr>
        <w:t>方有权收回该租赁标的物，所交租赁费和保证金不予退还，由此造成的一切损失由乙方承担，且甲方对乙方的装修不作任何补偿。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若租赁标的物因不可抗力的自然灾害导致损毁或造成承租人损失的，双方互不承担责任。因不可抗力的自然灾害导致承租方不能使用租赁房屋（场地），承租方需立即书面通知出租方，双方解除合同，甲方按乙方实际使用天数结算乙方的租金。</w:t>
      </w:r>
    </w:p>
    <w:p>
      <w:pPr>
        <w:ind w:firstLine="640" w:firstLineChars="200"/>
        <w:rPr>
          <w:rFonts w:hint="eastAsia" w:ascii="仿宋" w:hAnsi="仿宋" w:eastAsia="仿宋" w:cs="仿宋"/>
          <w:b/>
          <w:strike/>
          <w:color w:val="0070C0"/>
          <w:sz w:val="32"/>
          <w:szCs w:val="32"/>
        </w:rPr>
      </w:pPr>
      <w:r>
        <w:rPr>
          <w:rFonts w:hint="eastAsia" w:ascii="仿宋" w:hAnsi="仿宋" w:eastAsia="仿宋" w:cs="仿宋"/>
          <w:sz w:val="32"/>
          <w:szCs w:val="32"/>
        </w:rPr>
        <w:t>10、若乙方拖欠租金或相关费用，甲方有权留置乙方在租赁场地内的物品，</w:t>
      </w:r>
      <w:r>
        <w:rPr>
          <w:rFonts w:hint="eastAsia" w:ascii="仿宋" w:hAnsi="仿宋" w:eastAsia="仿宋" w:cs="仿宋"/>
          <w:b w:val="0"/>
          <w:bCs/>
          <w:color w:val="auto"/>
          <w:sz w:val="32"/>
          <w:szCs w:val="32"/>
        </w:rPr>
        <w:t>待乙方结清租金及相关费用后方予退还。</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六、附则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1、甲乙双方在本协议所留地址、电话为双方送达通知或相关法律文书的联系方式，任何一方按此联系方式送达即为送达到对方，由此产生的法律后果自行承担。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2、本协议在执行过程中如出现纠纷，由甲乙双方协商解决，如协商不成，可向标的物所在地的法院提起诉讼。</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3、本协议壹式叁份，甲方两份、乙方一份，甲、乙双方签字或盖章后生效，每份具有同等效力。</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以下无正文</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br w:type="page"/>
      </w:r>
    </w:p>
    <w:p>
      <w:pPr>
        <w:rPr>
          <w:rFonts w:hint="eastAsia" w:ascii="仿宋" w:hAnsi="仿宋" w:eastAsia="仿宋" w:cs="仿宋"/>
          <w:sz w:val="32"/>
          <w:szCs w:val="32"/>
        </w:rPr>
      </w:pPr>
      <w:bookmarkStart w:id="0" w:name="_GoBack"/>
      <w:bookmarkEnd w:id="0"/>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此页无正文，为签字盖章页</w:t>
      </w:r>
      <w:r>
        <w:rPr>
          <w:rFonts w:hint="eastAsia" w:ascii="仿宋" w:hAnsi="仿宋" w:eastAsia="仿宋" w:cs="仿宋"/>
          <w:sz w:val="32"/>
          <w:szCs w:val="32"/>
          <w:lang w:eastAsia="zh-CN"/>
        </w:rPr>
        <w:t>）</w:t>
      </w:r>
    </w:p>
    <w:p>
      <w:pPr>
        <w:rPr>
          <w:rFonts w:hint="eastAsia" w:ascii="仿宋" w:hAnsi="仿宋" w:eastAsia="仿宋" w:cs="仿宋"/>
          <w:sz w:val="32"/>
          <w:szCs w:val="32"/>
        </w:rPr>
      </w:pPr>
      <w:r>
        <w:rPr>
          <w:rFonts w:hint="eastAsia" w:ascii="仿宋" w:hAnsi="仿宋" w:eastAsia="仿宋" w:cs="仿宋"/>
          <w:sz w:val="32"/>
          <w:szCs w:val="32"/>
        </w:rPr>
        <w:t>甲方：达州市创达路桥建设有限责任公司</w:t>
      </w:r>
    </w:p>
    <w:p>
      <w:pPr>
        <w:rPr>
          <w:rFonts w:hint="eastAsia" w:ascii="仿宋" w:hAnsi="仿宋" w:eastAsia="仿宋" w:cs="仿宋"/>
          <w:sz w:val="32"/>
          <w:szCs w:val="32"/>
        </w:rPr>
      </w:pPr>
      <w:r>
        <w:rPr>
          <w:rFonts w:hint="eastAsia" w:ascii="仿宋" w:hAnsi="仿宋" w:eastAsia="仿宋" w:cs="仿宋"/>
          <w:sz w:val="32"/>
          <w:szCs w:val="32"/>
        </w:rPr>
        <w:t>法定代表人：</w:t>
      </w:r>
    </w:p>
    <w:p>
      <w:pPr>
        <w:rPr>
          <w:rFonts w:hint="eastAsia" w:ascii="仿宋" w:hAnsi="仿宋" w:eastAsia="仿宋" w:cs="仿宋"/>
          <w:sz w:val="32"/>
          <w:szCs w:val="32"/>
        </w:rPr>
      </w:pPr>
      <w:r>
        <w:rPr>
          <w:rFonts w:hint="eastAsia" w:ascii="仿宋" w:hAnsi="仿宋" w:eastAsia="仿宋" w:cs="仿宋"/>
          <w:sz w:val="32"/>
          <w:szCs w:val="32"/>
        </w:rPr>
        <w:t>授权委托人：</w:t>
      </w: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经办人：</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乙方：</w:t>
      </w:r>
    </w:p>
    <w:p>
      <w:pPr>
        <w:rPr>
          <w:rFonts w:hint="eastAsia" w:ascii="仿宋" w:hAnsi="仿宋" w:eastAsia="仿宋" w:cs="仿宋"/>
          <w:sz w:val="32"/>
          <w:szCs w:val="32"/>
        </w:rPr>
      </w:pPr>
      <w:r>
        <w:rPr>
          <w:rFonts w:hint="eastAsia" w:ascii="仿宋" w:hAnsi="仿宋" w:eastAsia="仿宋" w:cs="仿宋"/>
          <w:sz w:val="32"/>
          <w:szCs w:val="32"/>
        </w:rPr>
        <w:t>身份证号：</w:t>
      </w:r>
    </w:p>
    <w:p>
      <w:pPr>
        <w:rPr>
          <w:rFonts w:hint="eastAsia" w:ascii="仿宋" w:hAnsi="仿宋" w:eastAsia="仿宋" w:cs="仿宋"/>
          <w:sz w:val="32"/>
          <w:szCs w:val="32"/>
        </w:rPr>
      </w:pPr>
      <w:r>
        <w:rPr>
          <w:rFonts w:hint="eastAsia" w:ascii="仿宋" w:hAnsi="仿宋" w:eastAsia="仿宋" w:cs="仿宋"/>
          <w:sz w:val="32"/>
          <w:szCs w:val="32"/>
        </w:rPr>
        <w:t xml:space="preserve">住址 ： </w:t>
      </w:r>
    </w:p>
    <w:p>
      <w:pPr>
        <w:rPr>
          <w:rFonts w:hint="eastAsia" w:ascii="仿宋" w:hAnsi="仿宋" w:eastAsia="仿宋" w:cs="仿宋"/>
          <w:sz w:val="32"/>
          <w:szCs w:val="32"/>
        </w:rPr>
      </w:pPr>
      <w:r>
        <w:rPr>
          <w:rFonts w:hint="eastAsia" w:ascii="仿宋" w:hAnsi="仿宋" w:eastAsia="仿宋" w:cs="仿宋"/>
          <w:sz w:val="32"/>
          <w:szCs w:val="32"/>
        </w:rPr>
        <w:t>电话：</w:t>
      </w:r>
    </w:p>
    <w:p>
      <w:pPr>
        <w:rPr>
          <w:rFonts w:hint="eastAsia" w:ascii="仿宋" w:hAnsi="仿宋" w:eastAsia="仿宋" w:cs="仿宋"/>
          <w:sz w:val="32"/>
          <w:szCs w:val="32"/>
        </w:rPr>
      </w:pPr>
      <w:r>
        <w:rPr>
          <w:rFonts w:hint="eastAsia" w:ascii="仿宋" w:hAnsi="仿宋" w:eastAsia="仿宋" w:cs="仿宋"/>
          <w:sz w:val="32"/>
          <w:szCs w:val="32"/>
        </w:rPr>
        <w:t xml:space="preserve">                           年    月    日</w:t>
      </w:r>
    </w:p>
    <w:p/>
    <w:sectPr>
      <w:pgSz w:w="11906" w:h="16838"/>
      <w:pgMar w:top="2098" w:right="1474"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yZWUxZWEyNmYxYTdmYzNhOTNkNmIyNzE4MjU0YTgifQ=="/>
  </w:docVars>
  <w:rsids>
    <w:rsidRoot w:val="00000000"/>
    <w:rsid w:val="3CF10CF0"/>
    <w:rsid w:val="6ADE2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标4"/>
    <w:basedOn w:val="1"/>
    <w:qFormat/>
    <w:uiPriority w:val="0"/>
    <w:pPr>
      <w:spacing w:before="240" w:after="360" w:line="240" w:lineRule="exact"/>
      <w:outlineLvl w:val="3"/>
    </w:pPr>
    <w:rPr>
      <w:rFonts w:ascii="Arial" w:hAnsi="Arial" w:cs="Arial"/>
      <w:b/>
      <w:bCs/>
      <w:kern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2023-03-13T03:05:59Z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D10CCF444D2C49B78C943ADD9C417685</vt:lpwstr>
  </property>
</Properties>
</file>